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19836" w14:textId="77777777" w:rsidR="008308C1" w:rsidRDefault="008308C1" w:rsidP="00D359A7">
      <w:pPr>
        <w:pStyle w:val="Nagwek20"/>
        <w:shd w:val="clear" w:color="auto" w:fill="auto"/>
        <w:spacing w:after="0" w:line="260" w:lineRule="exact"/>
        <w:ind w:right="40"/>
        <w:rPr>
          <w:rStyle w:val="Nagwek2"/>
          <w:color w:val="000000"/>
        </w:rPr>
      </w:pPr>
      <w:bookmarkStart w:id="0" w:name="bookmark0"/>
      <w:r>
        <w:rPr>
          <w:rStyle w:val="Nagwek2"/>
          <w:color w:val="000000"/>
        </w:rPr>
        <w:tab/>
      </w:r>
      <w:r>
        <w:rPr>
          <w:rStyle w:val="Nagwek2"/>
          <w:color w:val="000000"/>
        </w:rPr>
        <w:tab/>
      </w:r>
      <w:r>
        <w:rPr>
          <w:rStyle w:val="Nagwek2"/>
          <w:color w:val="000000"/>
        </w:rPr>
        <w:tab/>
      </w:r>
      <w:r>
        <w:rPr>
          <w:rStyle w:val="Nagwek2"/>
          <w:color w:val="000000"/>
        </w:rPr>
        <w:tab/>
      </w:r>
      <w:r>
        <w:rPr>
          <w:rStyle w:val="Nagwek2"/>
          <w:color w:val="000000"/>
        </w:rPr>
        <w:tab/>
      </w:r>
      <w:r>
        <w:rPr>
          <w:rStyle w:val="Nagwek2"/>
          <w:color w:val="000000"/>
        </w:rPr>
        <w:tab/>
        <w:t xml:space="preserve">                  zał. nr 2 do ogłoszenia</w:t>
      </w:r>
    </w:p>
    <w:p w14:paraId="6CA92615" w14:textId="77777777" w:rsidR="008308C1" w:rsidRDefault="008308C1" w:rsidP="00D359A7">
      <w:pPr>
        <w:pStyle w:val="Nagwek20"/>
        <w:shd w:val="clear" w:color="auto" w:fill="auto"/>
        <w:spacing w:after="0" w:line="260" w:lineRule="exact"/>
        <w:ind w:right="40"/>
        <w:rPr>
          <w:rStyle w:val="Nagwek2"/>
          <w:color w:val="000000"/>
        </w:rPr>
      </w:pPr>
    </w:p>
    <w:p w14:paraId="3026E4FF" w14:textId="77777777" w:rsidR="008308C1" w:rsidRDefault="008308C1" w:rsidP="00D359A7">
      <w:pPr>
        <w:pStyle w:val="Nagwek20"/>
        <w:shd w:val="clear" w:color="auto" w:fill="auto"/>
        <w:spacing w:after="0" w:line="260" w:lineRule="exact"/>
        <w:ind w:right="40"/>
        <w:rPr>
          <w:rStyle w:val="Nagwek2"/>
          <w:color w:val="000000"/>
        </w:rPr>
      </w:pPr>
    </w:p>
    <w:p w14:paraId="5F2BDDBB" w14:textId="77777777" w:rsidR="00D359A7" w:rsidRPr="00883685" w:rsidRDefault="00D359A7" w:rsidP="00D359A7">
      <w:pPr>
        <w:pStyle w:val="Nagwek20"/>
        <w:shd w:val="clear" w:color="auto" w:fill="auto"/>
        <w:spacing w:after="0" w:line="260" w:lineRule="exact"/>
        <w:ind w:right="40"/>
      </w:pPr>
      <w:r w:rsidRPr="00883685">
        <w:rPr>
          <w:rStyle w:val="Nagwek2"/>
          <w:color w:val="000000"/>
        </w:rPr>
        <w:t>Umowa nr</w:t>
      </w:r>
      <w:bookmarkEnd w:id="0"/>
      <w:r w:rsidR="005868CB">
        <w:rPr>
          <w:rStyle w:val="Nagwek2"/>
          <w:color w:val="000000"/>
        </w:rPr>
        <w:t xml:space="preserve"> 0730/...../202</w:t>
      </w:r>
      <w:r w:rsidR="00EE54FF">
        <w:rPr>
          <w:rStyle w:val="Nagwek2"/>
          <w:color w:val="000000"/>
        </w:rPr>
        <w:t>2</w:t>
      </w:r>
    </w:p>
    <w:p w14:paraId="30E639A2" w14:textId="77777777" w:rsidR="00D359A7" w:rsidRPr="00883685" w:rsidRDefault="00D359A7" w:rsidP="00D359A7">
      <w:pPr>
        <w:pStyle w:val="Nagwek40"/>
        <w:shd w:val="clear" w:color="auto" w:fill="auto"/>
        <w:spacing w:before="0" w:after="0" w:line="260" w:lineRule="exact"/>
        <w:ind w:right="40"/>
        <w:rPr>
          <w:b/>
        </w:rPr>
      </w:pPr>
      <w:bookmarkStart w:id="1" w:name="bookmark1"/>
      <w:r w:rsidRPr="00883685">
        <w:rPr>
          <w:rStyle w:val="Nagwek4"/>
          <w:b/>
          <w:color w:val="000000"/>
        </w:rPr>
        <w:t>(wzór)</w:t>
      </w:r>
      <w:bookmarkEnd w:id="1"/>
    </w:p>
    <w:p w14:paraId="0B3DC882" w14:textId="77777777" w:rsidR="00D359A7" w:rsidRDefault="00D359A7" w:rsidP="00D359A7"/>
    <w:p w14:paraId="5C41CFBC" w14:textId="77777777" w:rsidR="00D359A7" w:rsidRDefault="00EE54FF" w:rsidP="00D359A7">
      <w:pPr>
        <w:pStyle w:val="Teksttreci21"/>
        <w:shd w:val="clear" w:color="auto" w:fill="auto"/>
        <w:tabs>
          <w:tab w:val="left" w:leader="dot" w:pos="3950"/>
        </w:tabs>
        <w:spacing w:before="0"/>
        <w:ind w:left="420"/>
        <w:rPr>
          <w:rStyle w:val="Teksttreci2"/>
          <w:color w:val="000000"/>
        </w:rPr>
      </w:pPr>
      <w:r>
        <w:rPr>
          <w:rStyle w:val="Teksttreci2"/>
          <w:color w:val="000000"/>
        </w:rPr>
        <w:t>umowa zawarta w dniu</w:t>
      </w:r>
      <w:r>
        <w:rPr>
          <w:rStyle w:val="Teksttreci2"/>
          <w:color w:val="000000"/>
        </w:rPr>
        <w:tab/>
        <w:t xml:space="preserve"> 2022</w:t>
      </w:r>
      <w:r w:rsidR="00D359A7">
        <w:rPr>
          <w:rStyle w:val="Teksttreci2"/>
          <w:color w:val="000000"/>
        </w:rPr>
        <w:t>r. w Parczewie pomiędzy:</w:t>
      </w:r>
    </w:p>
    <w:p w14:paraId="63CB3517" w14:textId="77777777" w:rsidR="00136EF1" w:rsidRDefault="00136EF1" w:rsidP="00D359A7">
      <w:pPr>
        <w:pStyle w:val="Teksttreci21"/>
        <w:shd w:val="clear" w:color="auto" w:fill="auto"/>
        <w:tabs>
          <w:tab w:val="left" w:leader="dot" w:pos="3950"/>
        </w:tabs>
        <w:spacing w:before="0"/>
        <w:ind w:left="420"/>
      </w:pPr>
    </w:p>
    <w:p w14:paraId="05C08C60" w14:textId="77777777" w:rsidR="00D359A7" w:rsidRDefault="00D359A7" w:rsidP="00D359A7">
      <w:pPr>
        <w:pStyle w:val="Teksttreci21"/>
        <w:shd w:val="clear" w:color="auto" w:fill="auto"/>
        <w:spacing w:before="0"/>
        <w:ind w:firstLine="0"/>
        <w:rPr>
          <w:rStyle w:val="Teksttreci2"/>
          <w:color w:val="000000"/>
        </w:rPr>
      </w:pPr>
      <w:r>
        <w:rPr>
          <w:rStyle w:val="Teksttreci2Pogrubienie"/>
          <w:color w:val="000000"/>
        </w:rPr>
        <w:t xml:space="preserve">Powiatem Parczewskim </w:t>
      </w:r>
      <w:r>
        <w:rPr>
          <w:rStyle w:val="Teksttreci2"/>
          <w:color w:val="000000"/>
        </w:rPr>
        <w:t xml:space="preserve">z siedzibą przy ul. Warszawska 24, 21-200 Parczew, NIP 539-143-78-72 reprezentowanym przez: </w:t>
      </w:r>
      <w:r w:rsidRPr="0045526C">
        <w:rPr>
          <w:rStyle w:val="Teksttreci2"/>
          <w:b/>
          <w:color w:val="000000"/>
        </w:rPr>
        <w:t>Renatę Gogłuska-Wadyniuk Dyrektora</w:t>
      </w:r>
      <w:r>
        <w:rPr>
          <w:rStyle w:val="Teksttreci2"/>
          <w:color w:val="000000"/>
        </w:rPr>
        <w:t xml:space="preserve"> </w:t>
      </w:r>
      <w:r>
        <w:rPr>
          <w:rStyle w:val="Teksttreci2Pogrubienie"/>
          <w:color w:val="000000"/>
        </w:rPr>
        <w:t xml:space="preserve">Zarządu Dróg Powiatowych </w:t>
      </w:r>
      <w:r>
        <w:rPr>
          <w:rStyle w:val="Teksttreci2"/>
          <w:color w:val="000000"/>
        </w:rPr>
        <w:t xml:space="preserve">ul. Kościelna 32, 21- 200 Parczew, zwanym dalej „ </w:t>
      </w:r>
      <w:r>
        <w:rPr>
          <w:rStyle w:val="Teksttreci2Pogrubienie"/>
          <w:color w:val="000000"/>
        </w:rPr>
        <w:t xml:space="preserve">Sprzedającym”, </w:t>
      </w:r>
      <w:r>
        <w:rPr>
          <w:rStyle w:val="Teksttreci2"/>
          <w:color w:val="000000"/>
        </w:rPr>
        <w:t xml:space="preserve">działającego na podstawie upoważnienia udzielonego przez Zarząd Powiatu w Parczewie  uchwałą </w:t>
      </w:r>
      <w:r w:rsidRPr="00B31E5B">
        <w:rPr>
          <w:rStyle w:val="Teksttreci2Pogrubienie"/>
          <w:color w:val="000000"/>
        </w:rPr>
        <w:t xml:space="preserve"> </w:t>
      </w:r>
      <w:r>
        <w:rPr>
          <w:rStyle w:val="Teksttreci2"/>
          <w:color w:val="000000"/>
        </w:rPr>
        <w:t xml:space="preserve">Nr 14/68/2015 Zarządu Powiatu w Parczewie z dnia 14 kwietnia  2015r. przy kontrasygnacie Pani Ewy </w:t>
      </w:r>
      <w:proofErr w:type="spellStart"/>
      <w:r>
        <w:rPr>
          <w:rStyle w:val="Teksttreci2"/>
          <w:color w:val="000000"/>
        </w:rPr>
        <w:t>Klajdy</w:t>
      </w:r>
      <w:proofErr w:type="spellEnd"/>
      <w:r>
        <w:rPr>
          <w:rStyle w:val="Teksttreci2"/>
          <w:color w:val="000000"/>
        </w:rPr>
        <w:t xml:space="preserve"> - Skarbnika Powiatu a:</w:t>
      </w:r>
    </w:p>
    <w:p w14:paraId="46D5EA42" w14:textId="77777777" w:rsidR="00D359A7" w:rsidRDefault="00D359A7" w:rsidP="00D359A7"/>
    <w:p w14:paraId="1788C656" w14:textId="77777777" w:rsidR="00D359A7" w:rsidRDefault="00D359A7" w:rsidP="00D359A7">
      <w:r>
        <w:t>................................................................................................................................................................</w:t>
      </w:r>
    </w:p>
    <w:p w14:paraId="752D9B58" w14:textId="77777777" w:rsidR="00D359A7" w:rsidRDefault="00D359A7" w:rsidP="00D359A7">
      <w:r>
        <w:t>...............................................................................................................................................................</w:t>
      </w:r>
    </w:p>
    <w:p w14:paraId="71AD7175" w14:textId="77777777" w:rsidR="00D359A7" w:rsidRDefault="00D359A7" w:rsidP="00D359A7">
      <w:pPr>
        <w:pStyle w:val="Teksttreci21"/>
        <w:shd w:val="clear" w:color="auto" w:fill="auto"/>
        <w:spacing w:before="0" w:line="418" w:lineRule="exact"/>
        <w:ind w:left="420"/>
      </w:pPr>
      <w:r>
        <w:rPr>
          <w:rStyle w:val="Teksttreci2"/>
          <w:color w:val="000000"/>
        </w:rPr>
        <w:t>zwanym dalej „ Kupującym” reprezentowanym/ą przez :</w:t>
      </w:r>
    </w:p>
    <w:p w14:paraId="25E68453" w14:textId="77777777" w:rsidR="00D359A7" w:rsidRDefault="00D359A7" w:rsidP="00D359A7">
      <w:pPr>
        <w:pStyle w:val="Nagwek10"/>
        <w:shd w:val="clear" w:color="auto" w:fill="auto"/>
        <w:tabs>
          <w:tab w:val="left" w:leader="dot" w:pos="4618"/>
        </w:tabs>
        <w:ind w:left="420"/>
      </w:pPr>
      <w:bookmarkStart w:id="2" w:name="bookmark2"/>
      <w:r>
        <w:rPr>
          <w:rStyle w:val="Nagwek111"/>
          <w:color w:val="000000"/>
        </w:rPr>
        <w:t>1</w:t>
      </w:r>
      <w:r>
        <w:rPr>
          <w:rStyle w:val="Nagwek1"/>
          <w:color w:val="000000"/>
        </w:rPr>
        <w:tab/>
      </w:r>
      <w:bookmarkEnd w:id="2"/>
    </w:p>
    <w:p w14:paraId="176F3082" w14:textId="77777777" w:rsidR="00D359A7" w:rsidRDefault="00D359A7" w:rsidP="00D359A7">
      <w:pPr>
        <w:pStyle w:val="Teksttreci30"/>
        <w:shd w:val="clear" w:color="auto" w:fill="auto"/>
        <w:tabs>
          <w:tab w:val="left" w:leader="dot" w:pos="4618"/>
        </w:tabs>
        <w:ind w:left="420"/>
        <w:rPr>
          <w:rStyle w:val="Teksttreci3"/>
          <w:color w:val="000000"/>
        </w:rPr>
      </w:pPr>
      <w:r>
        <w:rPr>
          <w:rStyle w:val="Teksttreci311pt"/>
          <w:color w:val="000000"/>
        </w:rPr>
        <w:t>2</w:t>
      </w:r>
      <w:r>
        <w:rPr>
          <w:rStyle w:val="Teksttreci3"/>
          <w:color w:val="000000"/>
        </w:rPr>
        <w:tab/>
      </w:r>
    </w:p>
    <w:p w14:paraId="1FA4A23A" w14:textId="77777777" w:rsidR="00D359A7" w:rsidRDefault="00D359A7" w:rsidP="00D359A7">
      <w:pPr>
        <w:pStyle w:val="Teksttreci30"/>
        <w:shd w:val="clear" w:color="auto" w:fill="auto"/>
        <w:tabs>
          <w:tab w:val="left" w:leader="dot" w:pos="4618"/>
        </w:tabs>
        <w:ind w:left="420"/>
        <w:rPr>
          <w:rStyle w:val="Teksttreci3"/>
          <w:color w:val="000000"/>
        </w:rPr>
      </w:pPr>
    </w:p>
    <w:p w14:paraId="09F04AFD" w14:textId="77777777" w:rsidR="00D359A7" w:rsidRDefault="00D359A7" w:rsidP="00225A00">
      <w:pPr>
        <w:pStyle w:val="Teksttreci30"/>
        <w:shd w:val="clear" w:color="auto" w:fill="auto"/>
        <w:tabs>
          <w:tab w:val="left" w:leader="dot" w:pos="4618"/>
        </w:tabs>
        <w:ind w:left="420"/>
        <w:jc w:val="center"/>
        <w:rPr>
          <w:rStyle w:val="Teksttreci3"/>
          <w:color w:val="000000"/>
        </w:rPr>
      </w:pPr>
      <w:r>
        <w:rPr>
          <w:rStyle w:val="Teksttreci3"/>
          <w:color w:val="000000"/>
        </w:rPr>
        <w:t>§ 1</w:t>
      </w:r>
    </w:p>
    <w:p w14:paraId="62797D10" w14:textId="77777777" w:rsidR="00D359A7" w:rsidRDefault="00D359A7" w:rsidP="00225A00">
      <w:pPr>
        <w:pStyle w:val="Teksttreci30"/>
        <w:shd w:val="clear" w:color="auto" w:fill="auto"/>
        <w:tabs>
          <w:tab w:val="left" w:leader="dot" w:pos="4618"/>
        </w:tabs>
        <w:ind w:left="420"/>
        <w:jc w:val="center"/>
      </w:pPr>
    </w:p>
    <w:p w14:paraId="69BFAEA5" w14:textId="77777777" w:rsidR="00225A00" w:rsidRDefault="00136EF1" w:rsidP="00136EF1">
      <w:pPr>
        <w:jc w:val="both"/>
      </w:pPr>
      <w:r>
        <w:tab/>
        <w:t>Przedmiotem niniejszej umowy jest sprzedaż przez Sprzedającego na rzecz Kupującego  następującego pojazdu:</w:t>
      </w:r>
    </w:p>
    <w:p w14:paraId="799BD5FE" w14:textId="77777777" w:rsidR="00A64D12" w:rsidRPr="007C3F7C" w:rsidRDefault="00A64D12" w:rsidP="00A64D12">
      <w:pPr>
        <w:spacing w:after="0"/>
        <w:jc w:val="both"/>
      </w:pPr>
      <w:r>
        <w:t>Rodzaj</w:t>
      </w:r>
      <w:r>
        <w:tab/>
      </w:r>
      <w:r>
        <w:tab/>
      </w:r>
      <w:r>
        <w:tab/>
      </w:r>
      <w:r>
        <w:tab/>
      </w:r>
      <w:r>
        <w:tab/>
        <w:t>samochód osobowy</w:t>
      </w:r>
    </w:p>
    <w:p w14:paraId="6A6D5A3F" w14:textId="77777777" w:rsidR="00A64D12" w:rsidRDefault="00A64D12" w:rsidP="00A64D12">
      <w:pPr>
        <w:spacing w:after="0"/>
        <w:jc w:val="both"/>
      </w:pPr>
      <w:r w:rsidRPr="007C3F7C">
        <w:t>Marka ,typ,</w:t>
      </w:r>
      <w:r>
        <w:t xml:space="preserve"> </w:t>
      </w:r>
      <w:r w:rsidRPr="007C3F7C">
        <w:t>wersja</w:t>
      </w:r>
      <w:r>
        <w:tab/>
      </w:r>
      <w:r>
        <w:tab/>
      </w:r>
      <w:r>
        <w:tab/>
        <w:t xml:space="preserve">Seat </w:t>
      </w:r>
      <w:proofErr w:type="spellStart"/>
      <w:r>
        <w:t>Inca</w:t>
      </w:r>
      <w:proofErr w:type="spellEnd"/>
      <w:r>
        <w:t xml:space="preserve"> 1,9D, 9K, SG FM52K030</w:t>
      </w:r>
    </w:p>
    <w:p w14:paraId="002C0F2A" w14:textId="77777777" w:rsidR="00A64D12" w:rsidRDefault="00A64D12" w:rsidP="00A64D12">
      <w:pPr>
        <w:spacing w:after="0"/>
        <w:jc w:val="both"/>
      </w:pPr>
      <w:r>
        <w:t>DMC/ ładowność</w:t>
      </w:r>
      <w:r>
        <w:tab/>
      </w:r>
      <w:r>
        <w:tab/>
      </w:r>
      <w:r>
        <w:tab/>
        <w:t>1760kg/630kg</w:t>
      </w:r>
    </w:p>
    <w:p w14:paraId="354E5D6E" w14:textId="77777777" w:rsidR="00A64D12" w:rsidRPr="007C3F7C" w:rsidRDefault="00A64D12" w:rsidP="00A64D12">
      <w:pPr>
        <w:spacing w:after="0"/>
        <w:jc w:val="both"/>
      </w:pPr>
      <w:r>
        <w:t xml:space="preserve">Rodzaj nadwozia </w:t>
      </w:r>
      <w:r>
        <w:tab/>
      </w:r>
      <w:r>
        <w:tab/>
      </w:r>
      <w:r>
        <w:tab/>
        <w:t>kombi ( uniwersalne) 3 drzwiowe /5 osobowe</w:t>
      </w:r>
    </w:p>
    <w:p w14:paraId="1A630E05" w14:textId="77777777" w:rsidR="00A64D12" w:rsidRPr="007C3F7C" w:rsidRDefault="00A64D12" w:rsidP="00A64D12">
      <w:pPr>
        <w:spacing w:after="0"/>
        <w:jc w:val="both"/>
      </w:pPr>
      <w:r w:rsidRPr="007C3F7C">
        <w:t>nr rejestracyjny</w:t>
      </w:r>
      <w:r>
        <w:tab/>
      </w:r>
      <w:r>
        <w:tab/>
      </w:r>
      <w:r>
        <w:tab/>
      </w:r>
      <w:r>
        <w:tab/>
        <w:t>LPA  E750</w:t>
      </w:r>
    </w:p>
    <w:p w14:paraId="651D9B7F" w14:textId="77777777" w:rsidR="00A64D12" w:rsidRPr="007C3F7C" w:rsidRDefault="00A64D12" w:rsidP="00A64D12">
      <w:pPr>
        <w:spacing w:after="0"/>
        <w:jc w:val="both"/>
      </w:pPr>
      <w:r w:rsidRPr="007C3F7C">
        <w:t>rok produkcji</w:t>
      </w:r>
      <w:r>
        <w:tab/>
      </w:r>
      <w:r>
        <w:tab/>
      </w:r>
      <w:r>
        <w:tab/>
      </w:r>
      <w:r>
        <w:tab/>
        <w:t>2001r</w:t>
      </w:r>
    </w:p>
    <w:p w14:paraId="3BE3547E" w14:textId="77777777" w:rsidR="00A64D12" w:rsidRDefault="00A64D12" w:rsidP="00A64D12">
      <w:pPr>
        <w:spacing w:after="0"/>
        <w:jc w:val="both"/>
      </w:pPr>
      <w:r>
        <w:t>nr nadwozia</w:t>
      </w:r>
      <w:r>
        <w:tab/>
      </w:r>
      <w:r>
        <w:tab/>
      </w:r>
      <w:r>
        <w:tab/>
      </w:r>
      <w:r>
        <w:tab/>
        <w:t>VSSZZZ9KZ2R009495</w:t>
      </w:r>
      <w:r>
        <w:tab/>
      </w:r>
      <w:r>
        <w:tab/>
      </w:r>
    </w:p>
    <w:p w14:paraId="1B2D3B32" w14:textId="77777777" w:rsidR="00A64D12" w:rsidRDefault="00A64D12" w:rsidP="00A64D12">
      <w:pPr>
        <w:spacing w:after="0"/>
        <w:jc w:val="both"/>
      </w:pPr>
      <w:r>
        <w:t>pojemność silnika/moc silnika</w:t>
      </w:r>
      <w:r>
        <w:tab/>
      </w:r>
      <w:r>
        <w:tab/>
        <w:t>1896ccm/ 47 kW (64KM)</w:t>
      </w:r>
    </w:p>
    <w:p w14:paraId="3144A357" w14:textId="77777777" w:rsidR="00A64D12" w:rsidRDefault="00A64D12" w:rsidP="00A64D12">
      <w:pPr>
        <w:spacing w:after="0"/>
        <w:jc w:val="both"/>
      </w:pPr>
      <w:r>
        <w:t xml:space="preserve">Rodzaj paliwa                                 </w:t>
      </w:r>
      <w:r>
        <w:tab/>
        <w:t>ON</w:t>
      </w:r>
      <w:r>
        <w:tab/>
      </w:r>
      <w:r>
        <w:tab/>
      </w:r>
      <w:r>
        <w:tab/>
      </w:r>
    </w:p>
    <w:p w14:paraId="313B0098" w14:textId="77777777" w:rsidR="00A64D12" w:rsidRDefault="00A64D12" w:rsidP="00A64D12">
      <w:pPr>
        <w:spacing w:after="0"/>
        <w:jc w:val="both"/>
      </w:pPr>
      <w:r>
        <w:t>przebieg</w:t>
      </w:r>
      <w:r>
        <w:tab/>
      </w:r>
      <w:r>
        <w:tab/>
      </w:r>
      <w:r>
        <w:tab/>
      </w:r>
      <w:r>
        <w:tab/>
        <w:t>255709km</w:t>
      </w:r>
    </w:p>
    <w:p w14:paraId="3F92A5B4" w14:textId="77777777" w:rsidR="00A64D12" w:rsidRDefault="00A64D12" w:rsidP="00A64D12">
      <w:pPr>
        <w:spacing w:after="0"/>
        <w:jc w:val="both"/>
      </w:pPr>
      <w:r>
        <w:t>Liczba osi/rodzaj napędu</w:t>
      </w:r>
      <w:r>
        <w:tab/>
      </w:r>
      <w:r>
        <w:tab/>
        <w:t>2/4x2 przedni</w:t>
      </w:r>
    </w:p>
    <w:p w14:paraId="77EBC61A" w14:textId="77777777" w:rsidR="00A64D12" w:rsidRDefault="00A64D12" w:rsidP="00A64D12">
      <w:pPr>
        <w:spacing w:after="0"/>
        <w:jc w:val="both"/>
      </w:pPr>
      <w:r>
        <w:t>skrzynia biegów</w:t>
      </w:r>
      <w:r>
        <w:tab/>
      </w:r>
      <w:r>
        <w:tab/>
      </w:r>
      <w:r>
        <w:tab/>
        <w:t>manualna</w:t>
      </w:r>
    </w:p>
    <w:p w14:paraId="2B1BB9E0" w14:textId="77777777" w:rsidR="00A64D12" w:rsidRPr="007C3F7C" w:rsidRDefault="00A64D12" w:rsidP="00A64D12">
      <w:pPr>
        <w:jc w:val="both"/>
      </w:pPr>
      <w:r>
        <w:t>przegląd techniczny</w:t>
      </w:r>
      <w:r>
        <w:tab/>
      </w:r>
      <w:r>
        <w:tab/>
      </w:r>
      <w:r>
        <w:tab/>
        <w:t>brak</w:t>
      </w:r>
    </w:p>
    <w:p w14:paraId="61B6858A" w14:textId="77777777" w:rsidR="00136EF1" w:rsidRDefault="00136EF1" w:rsidP="00136EF1">
      <w:pPr>
        <w:jc w:val="both"/>
      </w:pPr>
    </w:p>
    <w:p w14:paraId="322DDDB2" w14:textId="77777777" w:rsidR="00EE54FF" w:rsidRDefault="00EE54FF" w:rsidP="00136EF1">
      <w:pPr>
        <w:jc w:val="both"/>
      </w:pPr>
    </w:p>
    <w:p w14:paraId="249EB1FC" w14:textId="77777777" w:rsidR="00EE54FF" w:rsidRDefault="00EE54FF" w:rsidP="00136EF1">
      <w:pPr>
        <w:jc w:val="both"/>
        <w:rPr>
          <w:rFonts w:cstheme="minorHAnsi"/>
        </w:rPr>
      </w:pPr>
    </w:p>
    <w:p w14:paraId="771ECC7D" w14:textId="77777777" w:rsidR="00225A00" w:rsidRDefault="00225A00" w:rsidP="00225A00">
      <w:pPr>
        <w:jc w:val="center"/>
      </w:pPr>
      <w:r>
        <w:rPr>
          <w:rFonts w:cstheme="minorHAnsi"/>
        </w:rPr>
        <w:t>§</w:t>
      </w:r>
      <w:r>
        <w:t>2</w:t>
      </w:r>
    </w:p>
    <w:p w14:paraId="7397BD3C" w14:textId="77777777" w:rsidR="00225A00" w:rsidRDefault="00136EF1" w:rsidP="00225A00">
      <w:pPr>
        <w:jc w:val="both"/>
      </w:pPr>
      <w:r>
        <w:t>Sprzedający oświadcza, że pojazd będący przedmiotem umowy stanowi jego wyłączną własność, jest wolny od wad prawnych oraz praw osób trzecich, że nie toczy się żadne postępowanie, którego przedmiotem jest ten pojazd, że nie stanowi on również przedmiotu zabezpieczenia.</w:t>
      </w:r>
    </w:p>
    <w:p w14:paraId="1F43A14F" w14:textId="77777777" w:rsidR="00136EF1" w:rsidRDefault="00136EF1" w:rsidP="00136EF1">
      <w:pPr>
        <w:jc w:val="center"/>
      </w:pPr>
      <w:r>
        <w:rPr>
          <w:rFonts w:cstheme="minorHAnsi"/>
        </w:rPr>
        <w:t>§</w:t>
      </w:r>
      <w:r>
        <w:t>3</w:t>
      </w:r>
    </w:p>
    <w:p w14:paraId="00900694" w14:textId="77777777" w:rsidR="00136EF1" w:rsidRDefault="00136EF1" w:rsidP="00136EF1">
      <w:pPr>
        <w:jc w:val="both"/>
      </w:pPr>
      <w:r>
        <w:t xml:space="preserve">1. Wartość pojazdu będącego przedmiotem umowy Strony ustaliły na kwotę  </w:t>
      </w:r>
      <w:r w:rsidR="00C106F9">
        <w:t>................zł ne</w:t>
      </w:r>
      <w:r>
        <w:t>tto</w:t>
      </w:r>
      <w:r w:rsidR="00C106F9">
        <w:br/>
      </w:r>
      <w:r>
        <w:t xml:space="preserve"> ( słownie:.........................................................................................................................................)</w:t>
      </w:r>
    </w:p>
    <w:p w14:paraId="30591C0E" w14:textId="77777777" w:rsidR="00C106F9" w:rsidRDefault="00C106F9" w:rsidP="00136EF1">
      <w:pPr>
        <w:jc w:val="both"/>
      </w:pPr>
      <w:r>
        <w:t>Co z podatkiem VAT 23% stanowi kwotę …………………………zł brutto  ( słownie :………………………………….</w:t>
      </w:r>
    </w:p>
    <w:p w14:paraId="65961914" w14:textId="77777777" w:rsidR="00C106F9" w:rsidRDefault="00C106F9" w:rsidP="00136EF1">
      <w:pPr>
        <w:jc w:val="both"/>
      </w:pPr>
      <w:r>
        <w:t>………………………………………………………………………………………………………)</w:t>
      </w:r>
    </w:p>
    <w:p w14:paraId="4A4D115C" w14:textId="77777777" w:rsidR="0003099A" w:rsidRDefault="00136EF1" w:rsidP="00136EF1">
      <w:pPr>
        <w:jc w:val="both"/>
      </w:pPr>
      <w:r>
        <w:t xml:space="preserve">2. Od kwoty </w:t>
      </w:r>
      <w:r w:rsidR="00C106F9">
        <w:t xml:space="preserve">brutto </w:t>
      </w:r>
      <w:r>
        <w:t>określonej w ust. 1 odjęta zostaje kwota  ...............zł ( słownie:.........złotych ) wpłacona tytułem wadium. Do zapłaty pozostaje kwota .................zł brutto</w:t>
      </w:r>
      <w:r w:rsidR="0003099A">
        <w:t xml:space="preserve"> ( słownie:..............złotych).</w:t>
      </w:r>
    </w:p>
    <w:p w14:paraId="099FC699" w14:textId="77777777" w:rsidR="0003099A" w:rsidRDefault="0003099A" w:rsidP="0003099A">
      <w:pPr>
        <w:jc w:val="center"/>
      </w:pPr>
      <w:r>
        <w:rPr>
          <w:rFonts w:cstheme="minorHAnsi"/>
        </w:rPr>
        <w:t>§</w:t>
      </w:r>
      <w:r>
        <w:t>4</w:t>
      </w:r>
    </w:p>
    <w:p w14:paraId="51929CB2" w14:textId="77777777" w:rsidR="0003099A" w:rsidRDefault="0003099A" w:rsidP="0003099A">
      <w:pPr>
        <w:jc w:val="both"/>
      </w:pPr>
      <w:r>
        <w:t xml:space="preserve">1. Z tytułu realizacji przedmiotu niniejszej umowy Kupujący zobowiązuje się do dokonania na </w:t>
      </w:r>
      <w:r w:rsidR="006523FE">
        <w:t xml:space="preserve">rzecz Sprzedającego zapłaty kwoty określonej w </w:t>
      </w:r>
      <w:r w:rsidR="006523FE">
        <w:rPr>
          <w:rFonts w:cstheme="minorHAnsi"/>
        </w:rPr>
        <w:t>§</w:t>
      </w:r>
      <w:r w:rsidR="006523FE">
        <w:t xml:space="preserve"> 3 ust. 2 umowy, na podstawie wystawionej przez Sprzedającego noty księgowej. Sprzedający przekaże Kupującemu notę księgową niezwłocznie po podpisaniu niniejszej umowy.</w:t>
      </w:r>
    </w:p>
    <w:p w14:paraId="00922C97" w14:textId="77777777" w:rsidR="006523FE" w:rsidRDefault="006523FE" w:rsidP="0003099A">
      <w:pPr>
        <w:jc w:val="both"/>
      </w:pPr>
      <w:r>
        <w:t xml:space="preserve">2. Własność pojazdu wymienionego w </w:t>
      </w:r>
      <w:r>
        <w:rPr>
          <w:rFonts w:cstheme="minorHAnsi"/>
        </w:rPr>
        <w:t>§</w:t>
      </w:r>
      <w:r>
        <w:t xml:space="preserve">1 umowy przechodzi ze Sprzedającego na kupującego z chwilą dokonania przez Kupującego na rzecz Sprzedającego zapłaty kwoty określonej w </w:t>
      </w:r>
      <w:r>
        <w:rPr>
          <w:rFonts w:cstheme="minorHAnsi"/>
        </w:rPr>
        <w:t>§</w:t>
      </w:r>
      <w:r>
        <w:t>3 ust. 2 umowy. Za dokonanie zapłaty uznaje się uznanie rachunku bankowego Sprzedającego.</w:t>
      </w:r>
    </w:p>
    <w:p w14:paraId="02C53AC2" w14:textId="77777777" w:rsidR="006523FE" w:rsidRDefault="006523FE" w:rsidP="0003099A">
      <w:pPr>
        <w:jc w:val="both"/>
      </w:pPr>
      <w:r>
        <w:t xml:space="preserve">3. Pojazd wymieniony w </w:t>
      </w:r>
      <w:r>
        <w:rPr>
          <w:rFonts w:cstheme="minorHAnsi"/>
        </w:rPr>
        <w:t>§</w:t>
      </w:r>
      <w:r>
        <w:t>1 umowy Sprzedający udostępni Kupującemu do odbioru niezwłocznie po dokonaniu zapłaty. Wydanie pojazdu nastąpi w siedzibie Sprzedającego, na podstawie protokołu zdawczo-odbiorczego podpisanego przez strony.</w:t>
      </w:r>
    </w:p>
    <w:p w14:paraId="636BC3CC" w14:textId="77777777" w:rsidR="006523FE" w:rsidRDefault="006523FE" w:rsidP="006523FE">
      <w:pPr>
        <w:jc w:val="center"/>
      </w:pPr>
      <w:r>
        <w:rPr>
          <w:rFonts w:cstheme="minorHAnsi"/>
        </w:rPr>
        <w:t>§</w:t>
      </w:r>
      <w:r>
        <w:t>5</w:t>
      </w:r>
    </w:p>
    <w:p w14:paraId="38434B9A" w14:textId="77777777" w:rsidR="006523FE" w:rsidRDefault="006523FE" w:rsidP="006523FE">
      <w:pPr>
        <w:jc w:val="both"/>
      </w:pPr>
      <w:r>
        <w:t xml:space="preserve">Sprzedający oświadcza , że pojazd nie ma wad technicznych , które są mu znane i o których nie powiadomił Kupującego, a Kupujący potwierdza znajomość </w:t>
      </w:r>
      <w:r w:rsidR="008308C1">
        <w:t>stanu technicznego pojazdu.</w:t>
      </w:r>
    </w:p>
    <w:p w14:paraId="08B8200D" w14:textId="77777777" w:rsidR="008308C1" w:rsidRDefault="008308C1" w:rsidP="008308C1">
      <w:pPr>
        <w:jc w:val="center"/>
      </w:pPr>
      <w:r>
        <w:rPr>
          <w:rFonts w:cstheme="minorHAnsi"/>
        </w:rPr>
        <w:t>§</w:t>
      </w:r>
      <w:r>
        <w:t>6</w:t>
      </w:r>
    </w:p>
    <w:p w14:paraId="1AB242AE" w14:textId="77777777" w:rsidR="00225A00" w:rsidRDefault="008308C1" w:rsidP="00225A00">
      <w:pPr>
        <w:jc w:val="both"/>
      </w:pPr>
      <w:r>
        <w:t>Strony ustaliły , że wszelkiego rodzaju koszty transakcji wynikające z realizacji ustaleń niniejszej umowy oraz koszty opłaty skarbowej obciążają Kupującego.</w:t>
      </w:r>
    </w:p>
    <w:p w14:paraId="43B4CA47" w14:textId="77777777" w:rsidR="008308C1" w:rsidRDefault="008308C1" w:rsidP="008308C1">
      <w:pPr>
        <w:jc w:val="center"/>
      </w:pPr>
      <w:r>
        <w:rPr>
          <w:rFonts w:cstheme="minorHAnsi"/>
        </w:rPr>
        <w:t>§</w:t>
      </w:r>
      <w:r>
        <w:t>7</w:t>
      </w:r>
    </w:p>
    <w:p w14:paraId="09C0E10F" w14:textId="77777777" w:rsidR="008308C1" w:rsidRDefault="008308C1" w:rsidP="008308C1">
      <w:pPr>
        <w:jc w:val="both"/>
      </w:pPr>
      <w:r>
        <w:t>W sprawach nie uregulowanych w niniejszej umowie zastosowanie mają obowiązujące w tym zakresie przepisy Kodeksu Cywilnego.</w:t>
      </w:r>
    </w:p>
    <w:p w14:paraId="4786B911" w14:textId="77777777" w:rsidR="008308C1" w:rsidRDefault="008308C1" w:rsidP="008308C1">
      <w:pPr>
        <w:jc w:val="center"/>
      </w:pPr>
      <w:r>
        <w:rPr>
          <w:rFonts w:cstheme="minorHAnsi"/>
        </w:rPr>
        <w:t>§</w:t>
      </w:r>
      <w:r>
        <w:t>8</w:t>
      </w:r>
    </w:p>
    <w:p w14:paraId="167698FF" w14:textId="77777777" w:rsidR="008308C1" w:rsidRDefault="008308C1" w:rsidP="008308C1">
      <w:pPr>
        <w:jc w:val="both"/>
      </w:pPr>
      <w:r>
        <w:lastRenderedPageBreak/>
        <w:t>Niniejszą umowę sporządzono w dwóch jednobrzmiących egzemplarzach, po jednym dla każdej ze stron.</w:t>
      </w:r>
    </w:p>
    <w:p w14:paraId="5ED81D9D" w14:textId="77777777" w:rsidR="008308C1" w:rsidRDefault="008308C1" w:rsidP="008308C1">
      <w:pPr>
        <w:jc w:val="both"/>
      </w:pPr>
      <w:r>
        <w:t>................................................</w:t>
      </w:r>
      <w:r>
        <w:tab/>
      </w:r>
      <w:r>
        <w:tab/>
      </w:r>
      <w:r>
        <w:tab/>
      </w:r>
      <w:r>
        <w:tab/>
        <w:t>.............................................................</w:t>
      </w:r>
    </w:p>
    <w:p w14:paraId="23F50BF8" w14:textId="77777777" w:rsidR="008308C1" w:rsidRDefault="008308C1" w:rsidP="008308C1">
      <w:pPr>
        <w:jc w:val="both"/>
      </w:pPr>
      <w:r>
        <w:tab/>
        <w:t>Sprzedający</w:t>
      </w:r>
      <w:r>
        <w:tab/>
      </w:r>
      <w:r>
        <w:tab/>
      </w:r>
      <w:r>
        <w:tab/>
      </w:r>
      <w:r>
        <w:tab/>
      </w:r>
      <w:r>
        <w:tab/>
      </w:r>
      <w:r>
        <w:tab/>
        <w:t>Kupujący</w:t>
      </w:r>
    </w:p>
    <w:sectPr w:rsidR="008308C1" w:rsidSect="005258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9A7"/>
    <w:rsid w:val="00027866"/>
    <w:rsid w:val="0003099A"/>
    <w:rsid w:val="00136EF1"/>
    <w:rsid w:val="00225A00"/>
    <w:rsid w:val="002B22E0"/>
    <w:rsid w:val="003D1528"/>
    <w:rsid w:val="004D593D"/>
    <w:rsid w:val="005258A8"/>
    <w:rsid w:val="005868CB"/>
    <w:rsid w:val="005B27DE"/>
    <w:rsid w:val="005C5F3A"/>
    <w:rsid w:val="006523FE"/>
    <w:rsid w:val="0068485F"/>
    <w:rsid w:val="008308C1"/>
    <w:rsid w:val="00A64D12"/>
    <w:rsid w:val="00C106F9"/>
    <w:rsid w:val="00D3105C"/>
    <w:rsid w:val="00D359A7"/>
    <w:rsid w:val="00D96D4B"/>
    <w:rsid w:val="00ED4215"/>
    <w:rsid w:val="00EE54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0C200"/>
  <w15:docId w15:val="{63D7A415-1A31-46CE-A09B-20B06916E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59A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
    <w:name w:val="Nagłówek #2_"/>
    <w:basedOn w:val="Domylnaczcionkaakapitu"/>
    <w:link w:val="Nagwek20"/>
    <w:rsid w:val="00D359A7"/>
    <w:rPr>
      <w:rFonts w:ascii="Times New Roman" w:hAnsi="Times New Roman" w:cs="Times New Roman"/>
      <w:b/>
      <w:bCs/>
      <w:sz w:val="26"/>
      <w:szCs w:val="26"/>
      <w:shd w:val="clear" w:color="auto" w:fill="FFFFFF"/>
    </w:rPr>
  </w:style>
  <w:style w:type="character" w:customStyle="1" w:styleId="Nagwek4">
    <w:name w:val="Nagłówek #4_"/>
    <w:basedOn w:val="Domylnaczcionkaakapitu"/>
    <w:link w:val="Nagwek40"/>
    <w:rsid w:val="00D359A7"/>
    <w:rPr>
      <w:rFonts w:ascii="Times New Roman" w:hAnsi="Times New Roman" w:cs="Times New Roman"/>
      <w:i/>
      <w:iCs/>
      <w:sz w:val="26"/>
      <w:szCs w:val="26"/>
      <w:shd w:val="clear" w:color="auto" w:fill="FFFFFF"/>
    </w:rPr>
  </w:style>
  <w:style w:type="paragraph" w:customStyle="1" w:styleId="Nagwek20">
    <w:name w:val="Nagłówek #2"/>
    <w:basedOn w:val="Normalny"/>
    <w:link w:val="Nagwek2"/>
    <w:rsid w:val="00D359A7"/>
    <w:pPr>
      <w:widowControl w:val="0"/>
      <w:shd w:val="clear" w:color="auto" w:fill="FFFFFF"/>
      <w:spacing w:after="60" w:line="240" w:lineRule="atLeast"/>
      <w:jc w:val="center"/>
      <w:outlineLvl w:val="1"/>
    </w:pPr>
    <w:rPr>
      <w:rFonts w:ascii="Times New Roman" w:hAnsi="Times New Roman" w:cs="Times New Roman"/>
      <w:b/>
      <w:bCs/>
      <w:sz w:val="26"/>
      <w:szCs w:val="26"/>
    </w:rPr>
  </w:style>
  <w:style w:type="paragraph" w:customStyle="1" w:styleId="Nagwek40">
    <w:name w:val="Nagłówek #4"/>
    <w:basedOn w:val="Normalny"/>
    <w:link w:val="Nagwek4"/>
    <w:rsid w:val="00D359A7"/>
    <w:pPr>
      <w:widowControl w:val="0"/>
      <w:shd w:val="clear" w:color="auto" w:fill="FFFFFF"/>
      <w:spacing w:before="60" w:after="540" w:line="240" w:lineRule="atLeast"/>
      <w:jc w:val="center"/>
      <w:outlineLvl w:val="3"/>
    </w:pPr>
    <w:rPr>
      <w:rFonts w:ascii="Times New Roman" w:hAnsi="Times New Roman" w:cs="Times New Roman"/>
      <w:i/>
      <w:iCs/>
      <w:sz w:val="26"/>
      <w:szCs w:val="26"/>
    </w:rPr>
  </w:style>
  <w:style w:type="character" w:customStyle="1" w:styleId="Teksttreci2">
    <w:name w:val="Tekst treści (2)_"/>
    <w:basedOn w:val="Domylnaczcionkaakapitu"/>
    <w:link w:val="Teksttreci21"/>
    <w:rsid w:val="00D359A7"/>
    <w:rPr>
      <w:rFonts w:ascii="Times New Roman" w:hAnsi="Times New Roman" w:cs="Times New Roman"/>
      <w:shd w:val="clear" w:color="auto" w:fill="FFFFFF"/>
    </w:rPr>
  </w:style>
  <w:style w:type="character" w:customStyle="1" w:styleId="Teksttreci2Pogrubienie">
    <w:name w:val="Tekst treści (2) + Pogrubienie"/>
    <w:basedOn w:val="Teksttreci2"/>
    <w:rsid w:val="00D359A7"/>
    <w:rPr>
      <w:rFonts w:ascii="Times New Roman" w:hAnsi="Times New Roman" w:cs="Times New Roman"/>
      <w:b/>
      <w:bCs/>
      <w:shd w:val="clear" w:color="auto" w:fill="FFFFFF"/>
    </w:rPr>
  </w:style>
  <w:style w:type="paragraph" w:customStyle="1" w:styleId="Teksttreci21">
    <w:name w:val="Tekst treści (2)1"/>
    <w:basedOn w:val="Normalny"/>
    <w:link w:val="Teksttreci2"/>
    <w:rsid w:val="00D359A7"/>
    <w:pPr>
      <w:widowControl w:val="0"/>
      <w:shd w:val="clear" w:color="auto" w:fill="FFFFFF"/>
      <w:spacing w:before="540" w:after="0" w:line="274" w:lineRule="exact"/>
      <w:ind w:hanging="420"/>
      <w:jc w:val="both"/>
    </w:pPr>
    <w:rPr>
      <w:rFonts w:ascii="Times New Roman" w:hAnsi="Times New Roman" w:cs="Times New Roman"/>
    </w:rPr>
  </w:style>
  <w:style w:type="character" w:customStyle="1" w:styleId="Nagwek1">
    <w:name w:val="Nagłówek #1_"/>
    <w:basedOn w:val="Domylnaczcionkaakapitu"/>
    <w:link w:val="Nagwek10"/>
    <w:rsid w:val="00D359A7"/>
    <w:rPr>
      <w:rFonts w:ascii="Times New Roman" w:hAnsi="Times New Roman" w:cs="Times New Roman"/>
      <w:sz w:val="20"/>
      <w:szCs w:val="20"/>
      <w:shd w:val="clear" w:color="auto" w:fill="FFFFFF"/>
    </w:rPr>
  </w:style>
  <w:style w:type="character" w:customStyle="1" w:styleId="Nagwek111">
    <w:name w:val="Nagłówek #1 + 11"/>
    <w:aliases w:val="5 pt"/>
    <w:basedOn w:val="Nagwek1"/>
    <w:rsid w:val="00D359A7"/>
    <w:rPr>
      <w:rFonts w:ascii="Times New Roman" w:hAnsi="Times New Roman" w:cs="Times New Roman"/>
      <w:sz w:val="23"/>
      <w:szCs w:val="23"/>
      <w:shd w:val="clear" w:color="auto" w:fill="FFFFFF"/>
    </w:rPr>
  </w:style>
  <w:style w:type="character" w:customStyle="1" w:styleId="Teksttreci3">
    <w:name w:val="Tekst treści (3)_"/>
    <w:basedOn w:val="Domylnaczcionkaakapitu"/>
    <w:link w:val="Teksttreci30"/>
    <w:rsid w:val="00D359A7"/>
    <w:rPr>
      <w:rFonts w:ascii="Times New Roman" w:hAnsi="Times New Roman" w:cs="Times New Roman"/>
      <w:sz w:val="20"/>
      <w:szCs w:val="20"/>
      <w:shd w:val="clear" w:color="auto" w:fill="FFFFFF"/>
    </w:rPr>
  </w:style>
  <w:style w:type="character" w:customStyle="1" w:styleId="Teksttreci311pt">
    <w:name w:val="Tekst treści (3) + 11 pt"/>
    <w:basedOn w:val="Teksttreci3"/>
    <w:rsid w:val="00D359A7"/>
    <w:rPr>
      <w:rFonts w:ascii="Times New Roman" w:hAnsi="Times New Roman" w:cs="Times New Roman"/>
      <w:sz w:val="22"/>
      <w:szCs w:val="22"/>
      <w:shd w:val="clear" w:color="auto" w:fill="FFFFFF"/>
    </w:rPr>
  </w:style>
  <w:style w:type="paragraph" w:customStyle="1" w:styleId="Nagwek10">
    <w:name w:val="Nagłówek #1"/>
    <w:basedOn w:val="Normalny"/>
    <w:link w:val="Nagwek1"/>
    <w:rsid w:val="00D359A7"/>
    <w:pPr>
      <w:widowControl w:val="0"/>
      <w:shd w:val="clear" w:color="auto" w:fill="FFFFFF"/>
      <w:spacing w:after="0" w:line="418" w:lineRule="exact"/>
      <w:jc w:val="both"/>
      <w:outlineLvl w:val="0"/>
    </w:pPr>
    <w:rPr>
      <w:rFonts w:ascii="Times New Roman" w:hAnsi="Times New Roman" w:cs="Times New Roman"/>
      <w:sz w:val="20"/>
      <w:szCs w:val="20"/>
    </w:rPr>
  </w:style>
  <w:style w:type="paragraph" w:customStyle="1" w:styleId="Teksttreci30">
    <w:name w:val="Tekst treści (3)"/>
    <w:basedOn w:val="Normalny"/>
    <w:link w:val="Teksttreci3"/>
    <w:rsid w:val="00D359A7"/>
    <w:pPr>
      <w:widowControl w:val="0"/>
      <w:shd w:val="clear" w:color="auto" w:fill="FFFFFF"/>
      <w:spacing w:after="0" w:line="418" w:lineRule="exact"/>
      <w:jc w:val="both"/>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565</Words>
  <Characters>3392</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Agnieszka Zielińska</cp:lastModifiedBy>
  <cp:revision>2</cp:revision>
  <dcterms:created xsi:type="dcterms:W3CDTF">2022-04-04T07:13:00Z</dcterms:created>
  <dcterms:modified xsi:type="dcterms:W3CDTF">2022-04-04T07:13:00Z</dcterms:modified>
</cp:coreProperties>
</file>